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2E33B9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ZOZNAM NAVRHOVANÝCH SUBDODÁ</w:t>
      </w:r>
      <w:r w:rsidR="00F7743A">
        <w:rPr>
          <w:rFonts w:ascii="Arial" w:eastAsiaTheme="minorEastAsia" w:hAnsi="Arial" w:cs="Arial"/>
          <w:b/>
          <w:bCs/>
          <w:sz w:val="24"/>
          <w:szCs w:val="24"/>
        </w:rPr>
        <w:t xml:space="preserve">VATEĽOV </w:t>
      </w:r>
      <w:bookmarkStart w:id="0" w:name="_GoBack"/>
      <w:bookmarkEnd w:id="0"/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427A03" w:rsidRDefault="00427A03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2E33B9" w:rsidRDefault="002E33B9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tbl>
      <w:tblPr>
        <w:tblStyle w:val="TableNormal"/>
        <w:tblW w:w="925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21"/>
        <w:gridCol w:w="3322"/>
        <w:gridCol w:w="1536"/>
      </w:tblGrid>
      <w:tr w:rsidR="002E33B9" w:rsidRPr="005675BF" w:rsidTr="002E33B9">
        <w:trPr>
          <w:trHeight w:val="1252"/>
        </w:trPr>
        <w:tc>
          <w:tcPr>
            <w:tcW w:w="675" w:type="dxa"/>
          </w:tcPr>
          <w:p w:rsidR="002E33B9" w:rsidRPr="002E33B9" w:rsidRDefault="002E33B9" w:rsidP="00A25B99">
            <w:pPr>
              <w:ind w:left="146" w:right="136" w:firstLine="1"/>
              <w:jc w:val="center"/>
              <w:rPr>
                <w:rFonts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cs="Arial"/>
                <w:b/>
                <w:sz w:val="20"/>
                <w:szCs w:val="20"/>
                <w:lang w:val="sk-SK" w:bidi="sk-SK"/>
              </w:rPr>
              <w:t>P. č.</w:t>
            </w:r>
          </w:p>
        </w:tc>
        <w:tc>
          <w:tcPr>
            <w:tcW w:w="3721" w:type="dxa"/>
          </w:tcPr>
          <w:p w:rsidR="002E33B9" w:rsidRPr="002E33B9" w:rsidRDefault="002E33B9" w:rsidP="00A25B99">
            <w:pPr>
              <w:pBdr>
                <w:bottom w:val="single" w:sz="6" w:space="1" w:color="auto"/>
              </w:pBdr>
              <w:ind w:left="146" w:right="136" w:firstLine="1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</w:p>
          <w:p w:rsidR="002E33B9" w:rsidRPr="002E33B9" w:rsidRDefault="002E33B9" w:rsidP="00A25B99">
            <w:pPr>
              <w:pBdr>
                <w:bottom w:val="single" w:sz="6" w:space="1" w:color="auto"/>
              </w:pBdr>
              <w:ind w:left="146" w:right="136" w:firstLine="1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  <w:t>Obchodné meno subdodávateľa, adresa sídla/miesta podnikania, IČO</w:t>
            </w:r>
          </w:p>
        </w:tc>
        <w:tc>
          <w:tcPr>
            <w:tcW w:w="3322" w:type="dxa"/>
          </w:tcPr>
          <w:p w:rsidR="002E33B9" w:rsidRPr="002E33B9" w:rsidRDefault="002E33B9" w:rsidP="00A25B99">
            <w:pPr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</w:p>
          <w:p w:rsidR="002E33B9" w:rsidRPr="002E33B9" w:rsidRDefault="002E33B9" w:rsidP="00A25B99">
            <w:pPr>
              <w:spacing w:before="10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</w:p>
          <w:p w:rsidR="002E33B9" w:rsidRPr="002E33B9" w:rsidRDefault="002E33B9" w:rsidP="00A25B99">
            <w:pPr>
              <w:ind w:left="591" w:right="582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  <w:t>Predmet subdodávok</w:t>
            </w:r>
          </w:p>
        </w:tc>
        <w:tc>
          <w:tcPr>
            <w:tcW w:w="1536" w:type="dxa"/>
          </w:tcPr>
          <w:p w:rsidR="002E33B9" w:rsidRPr="002E33B9" w:rsidRDefault="002E33B9" w:rsidP="00A25B99">
            <w:pPr>
              <w:spacing w:before="11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</w:p>
          <w:p w:rsidR="002E33B9" w:rsidRPr="002E33B9" w:rsidRDefault="002E33B9" w:rsidP="00A25B99">
            <w:pPr>
              <w:ind w:left="165" w:right="156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  <w:t>Podiel subdodávok v %</w:t>
            </w:r>
          </w:p>
          <w:p w:rsidR="002E33B9" w:rsidRPr="002E33B9" w:rsidRDefault="002E33B9" w:rsidP="00A25B99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</w:pPr>
            <w:r w:rsidRPr="002E33B9">
              <w:rPr>
                <w:rFonts w:ascii="Arial" w:hAnsi="Arial" w:cs="Arial"/>
                <w:b/>
                <w:sz w:val="20"/>
                <w:szCs w:val="20"/>
                <w:lang w:val="sk-SK" w:bidi="sk-SK"/>
              </w:rPr>
              <w:t>z objemu zákazky alebo fin. objem</w:t>
            </w:r>
          </w:p>
        </w:tc>
      </w:tr>
      <w:tr w:rsidR="002E33B9" w:rsidRPr="005675BF" w:rsidTr="002E33B9">
        <w:trPr>
          <w:trHeight w:val="749"/>
        </w:trPr>
        <w:tc>
          <w:tcPr>
            <w:tcW w:w="675" w:type="dxa"/>
          </w:tcPr>
          <w:p w:rsidR="002E33B9" w:rsidRPr="005675BF" w:rsidRDefault="002E33B9" w:rsidP="00A25B99">
            <w:pPr>
              <w:spacing w:line="238" w:lineRule="exact"/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721" w:type="dxa"/>
          </w:tcPr>
          <w:p w:rsidR="002E33B9" w:rsidRPr="005675BF" w:rsidRDefault="002E33B9" w:rsidP="00A25B99">
            <w:pPr>
              <w:spacing w:line="238" w:lineRule="exact"/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322" w:type="dxa"/>
          </w:tcPr>
          <w:p w:rsidR="002E33B9" w:rsidRPr="005675BF" w:rsidRDefault="002E33B9" w:rsidP="00A25B99">
            <w:pPr>
              <w:spacing w:before="118"/>
              <w:ind w:left="753" w:right="405" w:hanging="325"/>
              <w:rPr>
                <w:rFonts w:cs="Arial"/>
                <w:lang w:val="sk-SK" w:bidi="sk-SK"/>
              </w:rPr>
            </w:pPr>
          </w:p>
        </w:tc>
        <w:tc>
          <w:tcPr>
            <w:tcW w:w="1536" w:type="dxa"/>
          </w:tcPr>
          <w:p w:rsidR="002E33B9" w:rsidRPr="005675BF" w:rsidRDefault="002E33B9" w:rsidP="00A25B99">
            <w:pPr>
              <w:ind w:left="165" w:right="156"/>
              <w:jc w:val="center"/>
              <w:rPr>
                <w:rFonts w:cs="Arial"/>
                <w:lang w:val="sk-SK" w:bidi="sk-SK"/>
              </w:rPr>
            </w:pPr>
          </w:p>
        </w:tc>
      </w:tr>
      <w:tr w:rsidR="002E33B9" w:rsidRPr="005675BF" w:rsidTr="002E33B9">
        <w:trPr>
          <w:trHeight w:val="744"/>
        </w:trPr>
        <w:tc>
          <w:tcPr>
            <w:tcW w:w="675" w:type="dxa"/>
          </w:tcPr>
          <w:p w:rsidR="002E33B9" w:rsidRPr="005675BF" w:rsidRDefault="002E33B9" w:rsidP="00A25B99">
            <w:pPr>
              <w:spacing w:line="252" w:lineRule="exact"/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721" w:type="dxa"/>
          </w:tcPr>
          <w:p w:rsidR="002E33B9" w:rsidRPr="005675BF" w:rsidRDefault="002E33B9" w:rsidP="00A25B99">
            <w:pPr>
              <w:spacing w:line="252" w:lineRule="exact"/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322" w:type="dxa"/>
          </w:tcPr>
          <w:p w:rsidR="002E33B9" w:rsidRPr="005675BF" w:rsidRDefault="002E33B9" w:rsidP="00A25B99">
            <w:pPr>
              <w:spacing w:before="116"/>
              <w:ind w:left="318" w:right="295" w:firstLine="45"/>
              <w:rPr>
                <w:rFonts w:cs="Arial"/>
                <w:lang w:val="sk-SK" w:bidi="sk-SK"/>
              </w:rPr>
            </w:pPr>
          </w:p>
        </w:tc>
        <w:tc>
          <w:tcPr>
            <w:tcW w:w="1536" w:type="dxa"/>
          </w:tcPr>
          <w:p w:rsidR="002E33B9" w:rsidRPr="005675BF" w:rsidRDefault="002E33B9" w:rsidP="00A25B99">
            <w:pPr>
              <w:ind w:left="165" w:right="156"/>
              <w:jc w:val="center"/>
              <w:rPr>
                <w:rFonts w:cs="Arial"/>
                <w:lang w:val="sk-SK" w:bidi="sk-SK"/>
              </w:rPr>
            </w:pPr>
          </w:p>
        </w:tc>
      </w:tr>
      <w:tr w:rsidR="002E33B9" w:rsidRPr="005675BF" w:rsidTr="002E33B9">
        <w:trPr>
          <w:trHeight w:val="860"/>
        </w:trPr>
        <w:tc>
          <w:tcPr>
            <w:tcW w:w="675" w:type="dxa"/>
          </w:tcPr>
          <w:p w:rsidR="002E33B9" w:rsidRPr="005675BF" w:rsidRDefault="002E33B9" w:rsidP="00A25B99">
            <w:pPr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721" w:type="dxa"/>
          </w:tcPr>
          <w:p w:rsidR="002E33B9" w:rsidRPr="005675BF" w:rsidRDefault="002E33B9" w:rsidP="00A25B99">
            <w:pPr>
              <w:ind w:left="71"/>
              <w:rPr>
                <w:rFonts w:cs="Arial"/>
                <w:lang w:val="sk-SK" w:bidi="sk-SK"/>
              </w:rPr>
            </w:pPr>
          </w:p>
        </w:tc>
        <w:tc>
          <w:tcPr>
            <w:tcW w:w="3322" w:type="dxa"/>
          </w:tcPr>
          <w:p w:rsidR="002E33B9" w:rsidRPr="005675BF" w:rsidRDefault="002E33B9" w:rsidP="00A25B99">
            <w:pPr>
              <w:spacing w:before="1"/>
              <w:ind w:left="587" w:right="582"/>
              <w:jc w:val="center"/>
              <w:rPr>
                <w:rFonts w:cs="Arial"/>
                <w:lang w:val="sk-SK" w:bidi="sk-SK"/>
              </w:rPr>
            </w:pPr>
          </w:p>
        </w:tc>
        <w:tc>
          <w:tcPr>
            <w:tcW w:w="1536" w:type="dxa"/>
          </w:tcPr>
          <w:p w:rsidR="002E33B9" w:rsidRPr="005675BF" w:rsidRDefault="002E33B9" w:rsidP="00A25B99">
            <w:pPr>
              <w:spacing w:before="1"/>
              <w:ind w:left="165" w:right="156"/>
              <w:jc w:val="center"/>
              <w:rPr>
                <w:rFonts w:cs="Arial"/>
                <w:lang w:val="sk-SK" w:bidi="sk-SK"/>
              </w:rPr>
            </w:pPr>
          </w:p>
        </w:tc>
      </w:tr>
    </w:tbl>
    <w:p w:rsidR="009875C4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2E33B9" w:rsidRDefault="002E33B9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2E33B9" w:rsidRDefault="002E33B9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2E33B9" w:rsidRPr="00701735" w:rsidRDefault="002E33B9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2E33B9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427A03">
        <w:rPr>
          <w:rFonts w:ascii="Arial" w:eastAsiaTheme="minorEastAsia" w:hAnsi="Arial" w:cs="Arial"/>
        </w:rPr>
        <w:t xml:space="preserve">           p</w:t>
      </w:r>
      <w:r w:rsidR="002E33B9">
        <w:rPr>
          <w:rFonts w:ascii="Arial" w:eastAsiaTheme="minorEastAsia" w:hAnsi="Arial" w:cs="Arial"/>
        </w:rPr>
        <w:t>odpis</w:t>
      </w:r>
      <w:r w:rsidR="00306CB9">
        <w:rPr>
          <w:rFonts w:ascii="Arial" w:eastAsiaTheme="minorEastAsia" w:hAnsi="Arial" w:cs="Arial"/>
        </w:rPr>
        <w:t xml:space="preserve"> osoby oprávnenej konať v mene </w:t>
      </w:r>
      <w:r w:rsidR="002E33B9">
        <w:rPr>
          <w:rFonts w:ascii="Arial" w:eastAsiaTheme="minorEastAsia" w:hAnsi="Arial" w:cs="Arial"/>
        </w:rPr>
        <w:t xml:space="preserve"> uchádzača</w:t>
      </w:r>
    </w:p>
    <w:p w:rsidR="002E33B9" w:rsidRPr="00A34AEE" w:rsidRDefault="00D65F84" w:rsidP="002E33B9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b/>
          <w:highlight w:val="yellow"/>
        </w:rPr>
      </w:pPr>
      <w:r>
        <w:rPr>
          <w:rFonts w:ascii="Arial" w:eastAsiaTheme="minorEastAsia" w:hAnsi="Arial" w:cs="Arial"/>
        </w:rPr>
        <w:tab/>
      </w:r>
    </w:p>
    <w:p w:rsidR="002E33B9" w:rsidRDefault="002E33B9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3B9" w:rsidRDefault="002E33B9" w:rsidP="00427A03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3B9" w:rsidRDefault="002E33B9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3B9" w:rsidRDefault="002E33B9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3B9" w:rsidRPr="002E33B9" w:rsidRDefault="002E33B9" w:rsidP="002E33B9">
      <w:pPr>
        <w:widowControl w:val="0"/>
        <w:autoSpaceDE w:val="0"/>
        <w:autoSpaceDN w:val="0"/>
        <w:rPr>
          <w:rFonts w:ascii="Arial" w:hAnsi="Arial" w:cs="Arial"/>
          <w:bCs/>
          <w:caps/>
          <w:sz w:val="32"/>
          <w:szCs w:val="32"/>
        </w:rPr>
      </w:pPr>
      <w:r w:rsidRPr="002E33B9">
        <w:rPr>
          <w:rFonts w:ascii="Arial" w:hAnsi="Arial" w:cs="Arial"/>
          <w:lang w:bidi="sk-SK"/>
        </w:rPr>
        <w:t>*Ak nie sú žiadni subdodávatelia treba uviesť vo formulári „Neuplatňuje sa“!</w:t>
      </w:r>
    </w:p>
    <w:p w:rsidR="002E33B9" w:rsidRPr="00701735" w:rsidRDefault="002E33B9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E33B9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409" w:rsidRDefault="00780409" w:rsidP="00D502DE">
      <w:pPr>
        <w:spacing w:after="0" w:line="240" w:lineRule="auto"/>
      </w:pPr>
      <w:r>
        <w:separator/>
      </w:r>
    </w:p>
  </w:endnote>
  <w:endnote w:type="continuationSeparator" w:id="0">
    <w:p w:rsidR="00780409" w:rsidRDefault="00780409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409" w:rsidRDefault="00780409" w:rsidP="00D502DE">
      <w:pPr>
        <w:spacing w:after="0" w:line="240" w:lineRule="auto"/>
      </w:pPr>
      <w:r>
        <w:separator/>
      </w:r>
    </w:p>
  </w:footnote>
  <w:footnote w:type="continuationSeparator" w:id="0">
    <w:p w:rsidR="00780409" w:rsidRDefault="00780409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427A03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>
      <w:rPr>
        <w:rFonts w:ascii="Arial" w:eastAsia="Times New Roman" w:hAnsi="Arial" w:cs="Arial"/>
        <w:bCs/>
        <w:sz w:val="20"/>
        <w:szCs w:val="20"/>
        <w:lang w:eastAsia="cs-CZ"/>
      </w:rPr>
      <w:t>Príloha č. 4</w:t>
    </w:r>
    <w:r w:rsidR="00D502DE" w:rsidRPr="00A55A59">
      <w:rPr>
        <w:rFonts w:ascii="Arial" w:eastAsia="Times New Roman" w:hAnsi="Arial" w:cs="Arial"/>
        <w:bCs/>
        <w:sz w:val="20"/>
        <w:szCs w:val="20"/>
        <w:lang w:eastAsia="cs-CZ"/>
      </w:rPr>
      <w:t xml:space="preserve">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780409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111758"/>
    <w:rsid w:val="0017301C"/>
    <w:rsid w:val="00183839"/>
    <w:rsid w:val="002E33B9"/>
    <w:rsid w:val="00306CB9"/>
    <w:rsid w:val="00370F27"/>
    <w:rsid w:val="00427A03"/>
    <w:rsid w:val="004C42F9"/>
    <w:rsid w:val="004C55CB"/>
    <w:rsid w:val="004E5AD8"/>
    <w:rsid w:val="004F2C00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80409"/>
    <w:rsid w:val="007952F4"/>
    <w:rsid w:val="007A1F0B"/>
    <w:rsid w:val="008138ED"/>
    <w:rsid w:val="0087447A"/>
    <w:rsid w:val="0088619C"/>
    <w:rsid w:val="008B19CF"/>
    <w:rsid w:val="009875C4"/>
    <w:rsid w:val="009D65E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E4FF6"/>
    <w:rsid w:val="00DF3584"/>
    <w:rsid w:val="00EF0D57"/>
    <w:rsid w:val="00F1413E"/>
    <w:rsid w:val="00F42276"/>
    <w:rsid w:val="00F7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772513F-BA8D-4AAD-B2D3-ABABA0D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  <w:style w:type="character" w:customStyle="1" w:styleId="Predvolenpsmoodseku1">
    <w:name w:val="Predvolené písmo odseku1"/>
    <w:rsid w:val="002E33B9"/>
  </w:style>
  <w:style w:type="table" w:customStyle="1" w:styleId="TableNormal">
    <w:name w:val="Table Normal"/>
    <w:uiPriority w:val="2"/>
    <w:semiHidden/>
    <w:unhideWhenUsed/>
    <w:qFormat/>
    <w:rsid w:val="002E33B9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12</cp:revision>
  <cp:lastPrinted>2021-11-29T14:11:00Z</cp:lastPrinted>
  <dcterms:created xsi:type="dcterms:W3CDTF">2021-05-07T07:46:00Z</dcterms:created>
  <dcterms:modified xsi:type="dcterms:W3CDTF">2021-12-15T10:05:00Z</dcterms:modified>
</cp:coreProperties>
</file>