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28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4"/>
        <w:gridCol w:w="1785"/>
        <w:gridCol w:w="19"/>
        <w:gridCol w:w="1682"/>
        <w:gridCol w:w="1843"/>
        <w:gridCol w:w="33"/>
        <w:gridCol w:w="1724"/>
        <w:gridCol w:w="1928"/>
        <w:gridCol w:w="160"/>
      </w:tblGrid>
      <w:tr w:rsidR="00B91971" w:rsidRPr="00B91971" w14:paraId="1CE3CA35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C5060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2861515" w14:textId="06358091" w:rsidR="00B91971" w:rsidRPr="00B91971" w:rsidRDefault="00B91971" w:rsidP="00B9197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12C28832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69D1053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B91971" w:rsidRPr="00B91971" w14:paraId="55FF36FC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EF9EE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F313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B91971" w:rsidRPr="00B91971" w14:paraId="7C6FED48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ED49FF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C9D6B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8CA7A5C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EED41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AAC8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6273D7D5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C4ECC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D0BA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0B36AF9C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BF70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AF6EB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13231C69" w14:textId="77777777" w:rsidTr="00D76989">
        <w:trPr>
          <w:gridAfter w:val="1"/>
          <w:wAfter w:w="160" w:type="dxa"/>
          <w:trHeight w:val="312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B9A5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CA49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035832A1" w14:textId="77777777" w:rsidTr="00D76989">
        <w:trPr>
          <w:gridAfter w:val="1"/>
          <w:wAfter w:w="160" w:type="dxa"/>
          <w:trHeight w:val="139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5059CAB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  <w:t xml:space="preserve">Ohlásenie stavby a stavebných úprav </w:t>
            </w:r>
            <w:r w:rsidRPr="00B91971"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B919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podľa § 63 Stavebného zákona</w:t>
            </w:r>
          </w:p>
        </w:tc>
      </w:tr>
      <w:tr w:rsidR="00B91971" w:rsidRPr="00B91971" w14:paraId="7716E08B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99AEA2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Typ drobnej stavby podľa § 2 ods. 4 Stavebného zákona </w:t>
            </w:r>
          </w:p>
        </w:tc>
      </w:tr>
      <w:tr w:rsidR="00B91971" w:rsidRPr="00B91971" w14:paraId="7C7F73F7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B11BAC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drobná stavba podľa 2 ods. 4 písm. a) Stavebného zákona</w:t>
            </w:r>
          </w:p>
        </w:tc>
      </w:tr>
      <w:tr w:rsidR="00B91971" w:rsidRPr="00B91971" w14:paraId="0E0DE144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090CCCE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drobná stavba podľa 2 ods. 4 písm. b) Stavebného zákona</w:t>
            </w:r>
          </w:p>
        </w:tc>
      </w:tr>
      <w:tr w:rsidR="00B91971" w:rsidRPr="00B91971" w14:paraId="00FCBF57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587ACCB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drobná stavba podľa 2 ods. 4 písm. c) Stavebného zákona</w:t>
            </w:r>
          </w:p>
        </w:tc>
      </w:tr>
      <w:tr w:rsidR="00B91971" w:rsidRPr="00B91971" w14:paraId="27DDE0EE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B452D0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nejde o žiadnu z vyššie uvedených kategórií</w:t>
            </w:r>
          </w:p>
        </w:tc>
      </w:tr>
      <w:tr w:rsidR="00B91971" w:rsidRPr="00B91971" w14:paraId="6936030B" w14:textId="77777777" w:rsidTr="00D76989">
        <w:trPr>
          <w:gridAfter w:val="1"/>
          <w:wAfter w:w="160" w:type="dxa"/>
          <w:trHeight w:val="62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060AD911" w14:textId="13B57C3F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Drobná stavba alebo stavebná úprava podľa § 2 ods. 4 písm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d) až i) Stavebného zákona, pre ktorú sa vyžaduje ohlásenie podľa § 18 ods. 3 Stavebného zákona</w:t>
            </w:r>
          </w:p>
        </w:tc>
      </w:tr>
      <w:tr w:rsidR="00B91971" w:rsidRPr="00B91971" w14:paraId="4F7FDAB0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81F9ABB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stavebné práce uskutočňujú na verejnom priestranstve</w:t>
            </w:r>
          </w:p>
        </w:tc>
      </w:tr>
      <w:tr w:rsidR="00B91971" w:rsidRPr="00B91971" w14:paraId="4284A853" w14:textId="77777777" w:rsidTr="00D76989">
        <w:trPr>
          <w:gridAfter w:val="1"/>
          <w:wAfter w:w="160" w:type="dxa"/>
          <w:trHeight w:val="64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865307B" w14:textId="77777777" w:rsid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má stavebnými prácami zhotoviť alebo umiestniť stavba alebo terénne úpravy na pozemku </w:t>
            </w:r>
          </w:p>
          <w:p w14:paraId="76F57B35" w14:textId="50ECD86C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stavebníka vo vzdialenosti menšej ako 2 m od hranice pozemku</w:t>
            </w:r>
          </w:p>
        </w:tc>
      </w:tr>
      <w:tr w:rsidR="00B91971" w:rsidRPr="00B91971" w14:paraId="35995842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8FBD95E" w14:textId="77777777" w:rsid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má stavebnými prácami zhotoviť alebo odstrániť stavba, ktorá je predmetom číslovania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</w:p>
          <w:p w14:paraId="763A4C98" w14:textId="77A1B1D8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súpisným číslom</w:t>
            </w:r>
          </w:p>
        </w:tc>
      </w:tr>
      <w:tr w:rsidR="00B91971" w:rsidRPr="00B91971" w14:paraId="444876B4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6DBAB53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má stavebnými prácami zhotoviť budova spojená so zemou pevným základom</w:t>
            </w:r>
          </w:p>
        </w:tc>
      </w:tr>
      <w:tr w:rsidR="00B91971" w:rsidRPr="00B91971" w14:paraId="080A344C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AFEB248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má stavebnými prácami zhotoviť podzemná stavba</w:t>
            </w:r>
          </w:p>
        </w:tc>
      </w:tr>
      <w:tr w:rsidR="00B91971" w:rsidRPr="00B91971" w14:paraId="2D6A2C98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A850DAC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uskutočňujú na stavbe, ktorá je kultúrnou pamiatkou</w:t>
            </w:r>
          </w:p>
        </w:tc>
      </w:tr>
      <w:tr w:rsidR="00B91971" w:rsidRPr="00B91971" w14:paraId="1BFF0552" w14:textId="77777777" w:rsidTr="00D76989">
        <w:trPr>
          <w:gridAfter w:val="1"/>
          <w:wAfter w:w="160" w:type="dxa"/>
          <w:trHeight w:val="62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17EEB19" w14:textId="77777777" w:rsid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stavebné práce uskutočňujú na stavbe v pamiatkovom území, v chránenom území mimo </w:t>
            </w:r>
          </w:p>
          <w:p w14:paraId="5D3D8408" w14:textId="0A4415D3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zastavaného územia obce alebo v ochrannom pásme chráneného územia</w:t>
            </w:r>
          </w:p>
        </w:tc>
      </w:tr>
      <w:tr w:rsidR="00B91971" w:rsidRPr="00B91971" w14:paraId="24E1612C" w14:textId="77777777" w:rsidTr="00D76989">
        <w:trPr>
          <w:gridAfter w:val="1"/>
          <w:wAfter w:w="160" w:type="dxa"/>
          <w:trHeight w:val="62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6A542D2" w14:textId="77777777" w:rsidR="00AE4F3A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stavebnými prácami alebo prevádzkou stavby môže ohroziť zdravie ľudí, významne negatívne </w:t>
            </w:r>
          </w:p>
          <w:p w14:paraId="04F6C75D" w14:textId="77777777" w:rsidR="00AE4F3A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ovplyvniť životné prostredie,  protipožiarna bezpečnosť alebo mechanická odolnosť a stabilita a </w:t>
            </w:r>
          </w:p>
          <w:p w14:paraId="217BC92C" w14:textId="3CDDA957" w:rsidR="00B91971" w:rsidRPr="00B91971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bezpečnosť pri užívaní</w:t>
            </w:r>
          </w:p>
        </w:tc>
      </w:tr>
      <w:tr w:rsidR="00B91971" w:rsidRPr="00B91971" w14:paraId="08841525" w14:textId="77777777" w:rsidTr="00D76989">
        <w:trPr>
          <w:gridAfter w:val="1"/>
          <w:wAfter w:w="160" w:type="dxa"/>
          <w:trHeight w:val="62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30E8330" w14:textId="77777777" w:rsidR="00AE4F3A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ak sa stavebné práce uskutočňujú na pobrežnom pozemku, v inundačnom území s retenčným </w:t>
            </w:r>
          </w:p>
          <w:p w14:paraId="144F342A" w14:textId="27249A46" w:rsidR="00AE4F3A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potenciálom a v ochrannom pásme vodárenského zdroja, prírodného liečivého zdroja alebo </w:t>
            </w:r>
          </w:p>
          <w:p w14:paraId="755993B2" w14:textId="041D3D1B" w:rsidR="00B91971" w:rsidRPr="00B91971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prírodného minerálneho zdroja</w:t>
            </w:r>
          </w:p>
        </w:tc>
      </w:tr>
      <w:tr w:rsidR="00B91971" w:rsidRPr="00B91971" w14:paraId="03821453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E2BDB1F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nejde o žiadnu z vyššie uvedených kategórií</w:t>
            </w:r>
          </w:p>
        </w:tc>
      </w:tr>
      <w:tr w:rsidR="00B91971" w:rsidRPr="00B91971" w14:paraId="63952636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30526262" w14:textId="02AB66A6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Iná drobná stavba alebo stavebná úprava, pre ktorú sa vyžaduje ohlásenie podľa § 18 ods. </w:t>
            </w:r>
            <w:r w:rsidR="007148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4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Stavebného zákona</w:t>
            </w:r>
          </w:p>
        </w:tc>
      </w:tr>
      <w:tr w:rsidR="00B91971" w:rsidRPr="00B91971" w14:paraId="37941B8D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BE7D2EF" w14:textId="4D4457FD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 nových nadzemných a podzemných vedeniach elektronických komunikačných sietí</w:t>
            </w:r>
          </w:p>
        </w:tc>
      </w:tr>
      <w:tr w:rsidR="00B91971" w:rsidRPr="00B91971" w14:paraId="223D9559" w14:textId="77777777" w:rsidTr="00D76989">
        <w:trPr>
          <w:gridAfter w:val="1"/>
          <w:wAfter w:w="160" w:type="dxa"/>
          <w:trHeight w:val="82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0400D4C" w14:textId="77777777" w:rsidR="00AE4F3A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 zariadeniach využívajúcich slnečnú energiu a spoločné umiestnenia uskladňovania energie vrátane </w:t>
            </w:r>
          </w:p>
          <w:p w14:paraId="4098A3F0" w14:textId="77777777" w:rsidR="00AE4F3A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zariadení integrovaných do budovy v existujúcich alebo budúcich umelých konštrukciách a pri </w:t>
            </w:r>
          </w:p>
          <w:p w14:paraId="47F1CC76" w14:textId="652C9623" w:rsidR="00B91971" w:rsidRPr="00B91971" w:rsidRDefault="00AE4F3A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zariadeniach využívajúcich slnečnú energiu od 50 kW do 100 kW vrátane</w:t>
            </w:r>
          </w:p>
        </w:tc>
      </w:tr>
      <w:tr w:rsidR="00B91971" w:rsidRPr="00B91971" w14:paraId="587CB466" w14:textId="77777777" w:rsidTr="00D76989">
        <w:trPr>
          <w:gridAfter w:val="1"/>
          <w:wAfter w:w="160" w:type="dxa"/>
          <w:trHeight w:val="6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9E41F21" w14:textId="77777777" w:rsidR="00AE4F3A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 údržbe stavby, ktorá by mohla ovplyvniť stabilitu stavby, protipožiarnu bezpečnosť stavby, jej </w:t>
            </w:r>
          </w:p>
          <w:p w14:paraId="2F973FF0" w14:textId="1D3FF93A" w:rsidR="00B91971" w:rsidRPr="00B91971" w:rsidRDefault="00AE4F3A" w:rsidP="00AE4F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</w:t>
            </w:r>
            <w:r w:rsidR="00B91971"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vzhľad vo verejnom priestore alebo životné prostredie</w:t>
            </w:r>
          </w:p>
        </w:tc>
      </w:tr>
      <w:tr w:rsidR="00B91971" w:rsidRPr="00B91971" w14:paraId="7C4022D2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21A191" w14:textId="3A48D62D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pri údržbe stavby, ktorá je kultúrnou pamiatkou</w:t>
            </w:r>
          </w:p>
        </w:tc>
      </w:tr>
      <w:tr w:rsidR="00B91971" w:rsidRPr="00B91971" w14:paraId="58164E55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84C8C0" w14:textId="174D475B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nejde o žiadnu z vyššie uvedených kategórií</w:t>
            </w:r>
          </w:p>
        </w:tc>
      </w:tr>
      <w:tr w:rsidR="00B91971" w:rsidRPr="00B91971" w14:paraId="3C41190E" w14:textId="77777777" w:rsidTr="00D76989">
        <w:trPr>
          <w:gridAfter w:val="1"/>
          <w:wAfter w:w="160" w:type="dxa"/>
          <w:trHeight w:val="34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14:paraId="34D3CBE0" w14:textId="024776F9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ČASŤ B - Identifikačné údaje ohlasovateľa, stavebníka</w:t>
            </w:r>
            <w:r w:rsidR="0072032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projektanta</w:t>
            </w:r>
          </w:p>
        </w:tc>
      </w:tr>
      <w:tr w:rsidR="00B91971" w:rsidRPr="00B91971" w14:paraId="2E35941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86B0F4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Ohlasovateľ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iný ako stavebník)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297FF43F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87F483D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033F1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5989459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59AA294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C9ED8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3F2931F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FFFB0A9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5A660B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A6F94A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4D3159E5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D875F1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6C378DE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9527AA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21F72CFA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4B332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63C7FCD8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852E5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E957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91971" w:rsidRPr="00B91971" w14:paraId="3126305B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3BE0C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B2B3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73B0C6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19D63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5F019EC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F580697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C5D3C50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36176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2CD11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B91971" w:rsidRPr="00B91971" w14:paraId="51D40D3D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DF995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95A26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8678F0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F0CC82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B91971" w:rsidRPr="00B91971" w14:paraId="08021974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7E7F4D5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8A88D09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5375D47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6AC62FF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397348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4CFFDB87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2C427F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BFF5AD2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E95984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33336F96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4BF645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1F022BC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74CA20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6A4BA9D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715160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2AC24A9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C062E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9EBC5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B91971" w:rsidRPr="00B91971" w14:paraId="0C426DDA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070CB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7F672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A432A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73BE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2F375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7751B9E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B7D0D5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04919E8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B13D83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F98A1BA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17ACBD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EB2FE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B91971" w:rsidRPr="00B91971" w14:paraId="0D642ADD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815859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27513B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6397D7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6CD1F6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 alebo spracovateľ projektu stavby na ohlásenie</w:t>
            </w:r>
          </w:p>
        </w:tc>
      </w:tr>
      <w:tr w:rsidR="005A27D3" w:rsidRPr="00B91971" w14:paraId="56DFD551" w14:textId="77777777" w:rsidTr="00D76989">
        <w:trPr>
          <w:gridAfter w:val="1"/>
          <w:wAfter w:w="160" w:type="dxa"/>
          <w:trHeight w:val="315"/>
        </w:trPr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</w:tcPr>
          <w:p w14:paraId="20BA73E0" w14:textId="2A41105B" w:rsidR="005A27D3" w:rsidRPr="00B91971" w:rsidRDefault="005A27D3" w:rsidP="005A27D3">
            <w:pPr>
              <w:spacing w:after="0" w:line="240" w:lineRule="auto"/>
              <w:ind w:left="211" w:firstLineChars="11" w:firstLine="26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2BFC2C85" w14:textId="1D1D323A" w:rsidR="005A27D3" w:rsidRPr="00B91971" w:rsidRDefault="005A27D3" w:rsidP="005A27D3">
            <w:pPr>
              <w:spacing w:after="0" w:line="240" w:lineRule="auto"/>
              <w:ind w:left="211" w:firstLineChars="11" w:firstLine="26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366EE1F9" w14:textId="041C9345" w:rsidR="005A27D3" w:rsidRPr="00B91971" w:rsidRDefault="005A27D3" w:rsidP="005A27D3">
            <w:pPr>
              <w:spacing w:after="0" w:line="240" w:lineRule="auto"/>
              <w:ind w:left="211" w:firstLineChars="11" w:firstLine="26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73C7BE3A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B2EF70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49BADCC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D9AC7B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6BA7CCA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0B5707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24E31C70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6343E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313DA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16FAC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9E4B6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BE817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A5A3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DE2E5C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C6BA3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4DE4D54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495478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3E2B953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D73EE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295785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6799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91971" w:rsidRPr="00B91971" w14:paraId="6D779B21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EC631F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A3580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75E8F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E9AD507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08738C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28061CE4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4EB757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531B0F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D8F155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B91971" w:rsidRPr="00B91971" w14:paraId="65216CEE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60080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8163276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E5CC59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Projektant alebo spracovateľ časti dokumentácie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v samostatnej Prílohe č. 2)</w:t>
            </w:r>
          </w:p>
        </w:tc>
      </w:tr>
      <w:tr w:rsidR="00B91971" w:rsidRPr="00B91971" w14:paraId="59DA6380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AC09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5C2516A5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2A2803C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</w:t>
            </w:r>
          </w:p>
        </w:tc>
      </w:tr>
      <w:tr w:rsidR="00B91971" w:rsidRPr="00B91971" w14:paraId="33BCAC4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5E2AAB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</w:t>
            </w:r>
          </w:p>
        </w:tc>
      </w:tr>
      <w:tr w:rsidR="00B91971" w:rsidRPr="00B91971" w14:paraId="179AA80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29687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0E20D302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32CF0D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B91971" w:rsidRPr="00B91971" w14:paraId="1FE6CA35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C4BB837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ACF3DA5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E81DE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2A3823C8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B7CB4FC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4F6562A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6C1696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5A27D3" w:rsidRPr="00B91971" w14:paraId="2C9C33D4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79543B62" w14:textId="77777777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770C4C" w14:textId="77777777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F9675" w14:textId="77777777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BA7A0" w14:textId="77777777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A9CA" w14:textId="77777777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  <w:p w14:paraId="79898ABB" w14:textId="1F28240C" w:rsidR="005A27D3" w:rsidRPr="00B91971" w:rsidRDefault="005A27D3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8D26461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7D044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A4E2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35A5F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C75D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B221D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C8F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4A1ED7C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2A619D0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DD0F8F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4EB1DA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ADC688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B91971" w:rsidRPr="00B91971" w14:paraId="41B24406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98F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43A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C5242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9A95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91426D8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876B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F30D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A13A0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B6EB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26E35A7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312C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300F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B995DA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A97EB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C7FCDF7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09F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B28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80F44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8137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DEA13E0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D61B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3D7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720F13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D2AAA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CBC4CCC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9433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4F38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DEFAE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D261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A4E8A06" w14:textId="77777777" w:rsidTr="006173E4">
        <w:trPr>
          <w:gridAfter w:val="1"/>
          <w:wAfter w:w="160" w:type="dxa"/>
          <w:trHeight w:val="312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B30B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80A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79D161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64138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F69D5E7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0211C97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stavby alebo stavebnej úpravy</w:t>
            </w:r>
          </w:p>
        </w:tc>
      </w:tr>
      <w:tr w:rsidR="00B91971" w:rsidRPr="00B91971" w14:paraId="435C5F0C" w14:textId="77777777" w:rsidTr="00D76989">
        <w:trPr>
          <w:gridAfter w:val="1"/>
          <w:wAfter w:w="160" w:type="dxa"/>
          <w:trHeight w:val="372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A4007AB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Drobná stavba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572E232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Informačná konštrukcia:</w:t>
            </w:r>
          </w:p>
        </w:tc>
      </w:tr>
      <w:tr w:rsidR="00B91971" w:rsidRPr="00B91971" w14:paraId="2073FA52" w14:textId="77777777" w:rsidTr="00D76989">
        <w:trPr>
          <w:gridAfter w:val="1"/>
          <w:wAfter w:w="160" w:type="dxa"/>
          <w:trHeight w:val="360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9B722C1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Stavebná úprava existujúcej stavby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11BD2653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 informačnou plochou do 1,2 m2</w:t>
            </w:r>
          </w:p>
        </w:tc>
      </w:tr>
      <w:tr w:rsidR="00B91971" w:rsidRPr="00B91971" w14:paraId="3F7E1344" w14:textId="77777777" w:rsidTr="00D76989">
        <w:trPr>
          <w:gridAfter w:val="1"/>
          <w:wAfter w:w="160" w:type="dxa"/>
          <w:trHeight w:val="324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C56F029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Udržiavacie práce existujúcej stavby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E481C9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 informačnou plochou do 2,0 m2</w:t>
            </w:r>
          </w:p>
        </w:tc>
      </w:tr>
      <w:tr w:rsidR="00B91971" w:rsidRPr="00B91971" w14:paraId="78E93433" w14:textId="77777777" w:rsidTr="00D76989">
        <w:trPr>
          <w:gridAfter w:val="1"/>
          <w:wAfter w:w="160" w:type="dxa"/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2B5F0F1" w14:textId="2D5E679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Členenie stavby </w:t>
            </w:r>
            <w:r w:rsidR="005D4A56"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</w:p>
        </w:tc>
      </w:tr>
      <w:tr w:rsidR="00B91971" w:rsidRPr="00B91971" w14:paraId="679E09C4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58482E3" w14:textId="0A9E6205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Identifikačný kód ohlasovanej stavby:</w:t>
            </w:r>
          </w:p>
        </w:tc>
      </w:tr>
      <w:tr w:rsidR="00B91971" w:rsidRPr="00B91971" w14:paraId="7FBCF95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4E99319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F0A52F1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FB5DDCA" w14:textId="6C0A737B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Ak ide o stavebnú úpravu, identifikačný kód stavby, na ktorej sa </w:t>
            </w:r>
            <w:r w:rsidR="00F72C3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stavebná </w:t>
            </w:r>
            <w:r w:rsidR="00D40F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úprava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vykonáv</w:t>
            </w:r>
            <w:r w:rsidR="005D4A5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:</w:t>
            </w:r>
          </w:p>
        </w:tc>
      </w:tr>
      <w:tr w:rsidR="00B91971" w:rsidRPr="00B91971" w14:paraId="1D5BFDA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A1CC91B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8F3676F" w14:textId="77777777" w:rsidTr="00D76989">
        <w:trPr>
          <w:gridAfter w:val="1"/>
          <w:wAfter w:w="160" w:type="dxa"/>
          <w:trHeight w:val="64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D1FD32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Vlastník stavby, ak sa jedná o stavebné úpravy alebo udržiavacie práce existujúcej stavby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iný ako stavebník; v prípade viacerých vlastníkoch uviesť v samostatnej Prílohe č. 5)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78DB33C7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CD4146C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F2039E4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259C4AE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1BC161B2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5E612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404B91A7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4CDA54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D1F936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E1F983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751F5C22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F66C850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DF8CE20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F1E719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3C8052DB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088FC5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491F8DA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F770A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AA83E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91971" w:rsidRPr="00B91971" w14:paraId="69D41554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0479D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C230B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09BBA9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43157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2C71E58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531C4F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235F2A0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7F5C4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043A1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B91971" w:rsidRPr="00B91971" w14:paraId="4390A421" w14:textId="77777777" w:rsidTr="00D76989">
        <w:trPr>
          <w:gridAfter w:val="1"/>
          <w:wAfter w:w="160" w:type="dxa"/>
          <w:trHeight w:val="315"/>
        </w:trPr>
        <w:tc>
          <w:tcPr>
            <w:tcW w:w="70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A9D5A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5D59D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48CFA9F" w14:textId="77777777" w:rsidTr="00D76989">
        <w:trPr>
          <w:gridAfter w:val="1"/>
          <w:wAfter w:w="160" w:type="dxa"/>
          <w:trHeight w:val="64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EF5536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Vlastník susednej nehnuteľnosti, ak sa pri uskutočňovaní stavby majú použiť susedné nehnuteľnosti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vlastníkoch uviesť v samostatnej Prílohe č. 3)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32D19121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F7770B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42B025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61EA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B91971" w:rsidRPr="00B91971" w14:paraId="4555023F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B970E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2C7C65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AD16EC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8696940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694412A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738CE43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F1AFCD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963E58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B91971" w:rsidRPr="00B91971" w14:paraId="244AFB13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783B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581B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4CE08B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1605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9D117F4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EC45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03A6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9CEC1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19049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720324" w:rsidRPr="00B91971" w14:paraId="45126DF0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D419E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3DCA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3E3DBC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D3167C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20324" w:rsidRPr="00B91971" w14:paraId="41B239E9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06754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E4DE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511374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643E2E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20324" w:rsidRPr="00B91971" w14:paraId="442044B7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47942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BC1B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193DA3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5E6A48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20324" w:rsidRPr="00B91971" w14:paraId="0146E0A4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12DF9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6181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F2669B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5732DB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20324" w:rsidRPr="00B91971" w14:paraId="0D1F8E8E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24A855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738F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102082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BBFE81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720324" w:rsidRPr="00B91971" w14:paraId="35575A5E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CA273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0C67C" w14:textId="77777777" w:rsidR="00720324" w:rsidRPr="00B91971" w:rsidRDefault="00720324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2B3912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393FF4" w14:textId="77777777" w:rsidR="00720324" w:rsidRPr="00B91971" w:rsidRDefault="00720324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0CC4754F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0A70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5C5D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06479D7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A2FCA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68084075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4FFD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8828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6516B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54D0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10FA71AD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DB69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F8B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5FAA7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1ABE1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CF28AC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72E7AD5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Uskutočňovanie stavby</w:t>
            </w:r>
          </w:p>
        </w:tc>
      </w:tr>
      <w:tr w:rsidR="00B91971" w:rsidRPr="00B91971" w14:paraId="6ACF3EFA" w14:textId="77777777" w:rsidTr="00D76989">
        <w:trPr>
          <w:gridAfter w:val="1"/>
          <w:wAfter w:w="160" w:type="dxa"/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3FC21F1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Svojpomocne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52FEE22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Dodávateľsky</w:t>
            </w:r>
          </w:p>
        </w:tc>
      </w:tr>
      <w:tr w:rsidR="00B91971" w:rsidRPr="00B91971" w14:paraId="18E1087C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2BAFF89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Kvalifikovaná osoba pre vedenie uskutočňovania stavby</w:t>
            </w:r>
          </w:p>
        </w:tc>
      </w:tr>
      <w:tr w:rsidR="00B91971" w:rsidRPr="00B91971" w14:paraId="467DA7D3" w14:textId="77777777" w:rsidTr="00D76989">
        <w:trPr>
          <w:gridAfter w:val="1"/>
          <w:wAfter w:w="160" w:type="dxa"/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0C0F3D0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FA560C1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4BED54B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9C301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78E2FF1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AD7EE6F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51B94102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62508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5C9E5E5A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FFD95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42DDB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4084E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37807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471F7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8C0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AA35119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429687EC" w14:textId="2CA4696F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</w:t>
            </w:r>
            <w:r w:rsidR="000914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 telefónne číslo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E951C9" w14:textId="3A6DA24A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358D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91971" w:rsidRPr="00B91971" w14:paraId="07855809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66AF9A2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F7959D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3991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5F54DBA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18EFFB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3A218DBF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B3932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C4E1B1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447A9E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B91971" w:rsidRPr="00B91971" w14:paraId="0E88403B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72648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63B38A15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center"/>
            <w:hideMark/>
          </w:tcPr>
          <w:p w14:paraId="1C14C41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Zhotoviteľ</w:t>
            </w:r>
          </w:p>
        </w:tc>
      </w:tr>
      <w:tr w:rsidR="00B91971" w:rsidRPr="00B91971" w14:paraId="3965276B" w14:textId="77777777" w:rsidTr="00D76989">
        <w:trPr>
          <w:gridAfter w:val="1"/>
          <w:wAfter w:w="160" w:type="dxa"/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79C53EC3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F05B7B4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91971" w:rsidRPr="00B91971" w14:paraId="13AB44D6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8A6021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91971" w:rsidRPr="00B91971" w14:paraId="41F2009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C7C91CC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63E1C34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0DBDF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91971" w:rsidRPr="00B91971" w14:paraId="7DCB34D1" w14:textId="77777777" w:rsidTr="006173E4">
        <w:trPr>
          <w:gridAfter w:val="1"/>
          <w:wAfter w:w="160" w:type="dxa"/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CCBE7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B3072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26916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9A3F5C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18AE5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4C0F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36FCB5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7B6308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38E072E9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2D9641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AE566DD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15A517DC" w14:textId="21509E3A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</w:t>
            </w:r>
            <w:r w:rsidR="000914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 telefónne číslo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99103C6" w14:textId="2CD2E3F3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AAD4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91971" w:rsidRPr="00B91971" w14:paraId="2DF81A2C" w14:textId="77777777" w:rsidTr="006173E4">
        <w:trPr>
          <w:gridAfter w:val="1"/>
          <w:wAfter w:w="160" w:type="dxa"/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DA7F45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F5689F2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F6F3E9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97D2FCD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10CC5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91971" w:rsidRPr="00B91971" w14:paraId="55197741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29FBCC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35B005A1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00E07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B91971" w:rsidRPr="00B91971" w14:paraId="49F68DC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D4C78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336D9E7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A1D6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0E668D8C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A52327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</w:t>
            </w:r>
          </w:p>
        </w:tc>
      </w:tr>
      <w:tr w:rsidR="00B91971" w:rsidRPr="00B91971" w14:paraId="2C04543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F50DB9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Rozsah a účel ohlasovaných stavebných úprav a prác</w:t>
            </w:r>
          </w:p>
        </w:tc>
      </w:tr>
      <w:tr w:rsidR="00B91971" w:rsidRPr="00B91971" w14:paraId="0591C073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D1FBC9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Popis stavby, rozsah a účel stavebných úprav a prác a ich jednoduchý technický opis:</w:t>
            </w:r>
          </w:p>
        </w:tc>
      </w:tr>
      <w:tr w:rsidR="00B91971" w:rsidRPr="00B91971" w14:paraId="20E23F50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90B0F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7B59A48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A3A765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B5FF32E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909E340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F58F9C0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5C39158" w14:textId="77777777" w:rsidR="00E0490C" w:rsidRDefault="00E0490C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B00F8E3" w14:textId="3029919A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4B5E8D16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F3BF0E" w14:textId="6E616988" w:rsidR="00E0490C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</w:t>
            </w:r>
          </w:p>
          <w:p w14:paraId="03721A10" w14:textId="0470798D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04B5795B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9743DA" w14:textId="77777777" w:rsid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0B084EFC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5FD3E4C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F4157B4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47B672E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91A7044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66E8F30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903B43A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A633658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ECF237F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EFBEB62" w14:textId="77777777" w:rsidR="00C76DE2" w:rsidRDefault="00C76DE2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B2DC5EC" w14:textId="77777777" w:rsidR="00A46525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5576474" w14:textId="77777777" w:rsidR="00A46525" w:rsidRPr="00B91971" w:rsidRDefault="00A46525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4FE2FCF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0FD48E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stavebných úprav z hľadiska chránených záujmov</w:t>
            </w:r>
          </w:p>
        </w:tc>
      </w:tr>
      <w:tr w:rsidR="00B91971" w:rsidRPr="00B91971" w14:paraId="389EC62E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20F8644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odňatie poľnohospodárskej pôdy</w:t>
            </w:r>
          </w:p>
        </w:tc>
      </w:tr>
      <w:tr w:rsidR="00B91971" w:rsidRPr="00B91971" w14:paraId="4576591C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E25A6A2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zvláštne užívanie pozemnej komunikácie</w:t>
            </w:r>
          </w:p>
        </w:tc>
      </w:tr>
      <w:tr w:rsidR="00B91971" w:rsidRPr="00B91971" w14:paraId="4B620256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8457337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konanie o výrube drevín</w:t>
            </w:r>
          </w:p>
        </w:tc>
      </w:tr>
      <w:tr w:rsidR="00B91971" w:rsidRPr="00B91971" w14:paraId="4E3B99EE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A0072A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</w:tr>
      <w:tr w:rsidR="00B91971" w:rsidRPr="00B91971" w14:paraId="44F07B0C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F8D25D0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</w:tr>
      <w:tr w:rsidR="00B91971" w:rsidRPr="00B91971" w14:paraId="0CF233F8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8AD5712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</w:tr>
      <w:tr w:rsidR="00B91971" w:rsidRPr="00B91971" w14:paraId="6B9C92AA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2C0702F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zóny</w:t>
            </w:r>
          </w:p>
        </w:tc>
      </w:tr>
      <w:tr w:rsidR="00B91971" w:rsidRPr="00B91971" w14:paraId="2E0BD1E2" w14:textId="77777777" w:rsidTr="00D76989">
        <w:trPr>
          <w:gridAfter w:val="1"/>
          <w:wAfter w:w="160" w:type="dxa"/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B36A8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Uviesť spôsob nakladania s odpadom, ktorý vznikne pri realizácii:</w:t>
            </w:r>
          </w:p>
        </w:tc>
      </w:tr>
      <w:tr w:rsidR="00B91971" w:rsidRPr="00B91971" w14:paraId="367DAA8A" w14:textId="77777777" w:rsidTr="00D76989">
        <w:trPr>
          <w:gridAfter w:val="1"/>
          <w:wAfter w:w="160" w:type="dxa"/>
          <w:trHeight w:val="450"/>
        </w:trPr>
        <w:tc>
          <w:tcPr>
            <w:tcW w:w="1076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7F8E2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91971" w:rsidRPr="00B91971" w14:paraId="29872E47" w14:textId="77777777" w:rsidTr="00D76989">
        <w:trPr>
          <w:trHeight w:val="315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43C5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7EAA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0531BB8E" w14:textId="77777777" w:rsidTr="00D76989">
        <w:trPr>
          <w:trHeight w:val="315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7308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C4D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9AD02D1" w14:textId="77777777" w:rsidTr="00D76989">
        <w:trPr>
          <w:trHeight w:val="315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4F57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25D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2941F99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D51ECB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</w:t>
            </w:r>
          </w:p>
        </w:tc>
        <w:tc>
          <w:tcPr>
            <w:tcW w:w="160" w:type="dxa"/>
            <w:vAlign w:val="center"/>
            <w:hideMark/>
          </w:tcPr>
          <w:p w14:paraId="3AF3B5D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347E9C2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78CFB4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ohlasovanej stavby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690FD0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D9389C7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8DF86D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Zastavaná plocha iných existujúcich stavieb na stavebnom pozemku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6244343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12E6217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197DC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Zastavená plocha spolu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CFBC12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329A873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B75F3A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Spevnená plocha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712469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E71D474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0302F1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Plocha zelene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638AC9E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41E4D7B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FF03EE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Celková plocha pozemku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EAB13A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2086D13" w14:textId="77777777" w:rsidTr="006173E4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292B6D8" w14:textId="77777777" w:rsidR="00450EDA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Max. rozmery stavby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698F30A9" w14:textId="46944E75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(šírka x dĺžka v m)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54AC073" w14:textId="0AC1C44C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(m.</w:t>
            </w:r>
            <w:r w:rsidR="00450EDA"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n.</w:t>
            </w:r>
            <w:r w:rsidR="00450EDA"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m.)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FC5DBB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výška stavby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m od 1.NP)</w:t>
            </w:r>
            <w:r w:rsidRPr="000154B5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3489B59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F0C2C4B" w14:textId="77777777" w:rsidTr="006173E4">
        <w:trPr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84D381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6E6B9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21EBB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85C113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434AC8B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10BE228" w14:textId="4BD594E1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Odstupové vzdialenosti </w:t>
            </w:r>
            <w:r w:rsidR="003C1A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stavieb </w:t>
            </w:r>
            <w:r w:rsidR="00B673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stavebných objektov 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 susedných parciel a stavieb na nich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6)</w:t>
            </w:r>
          </w:p>
        </w:tc>
        <w:tc>
          <w:tcPr>
            <w:tcW w:w="160" w:type="dxa"/>
            <w:vAlign w:val="center"/>
            <w:hideMark/>
          </w:tcPr>
          <w:p w14:paraId="1FEFF91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173E4" w:rsidRPr="00B91971" w14:paraId="201161BE" w14:textId="77777777" w:rsidTr="006173E4">
        <w:trPr>
          <w:trHeight w:val="624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03CC36A1" w14:textId="45982689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C5861B4" w14:textId="5E5B6F94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75A91E77" w14:textId="0302830B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402A088" w14:textId="2B16C3E4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Stavba /stavebný objekt</w:t>
            </w:r>
          </w:p>
        </w:tc>
        <w:tc>
          <w:tcPr>
            <w:tcW w:w="17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23D5716D" w14:textId="139258DA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E6D2B5A" w14:textId="4746D83A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Odstupová vzdialenosť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4D2503D8" w14:textId="77777777" w:rsidR="006173E4" w:rsidRPr="00B91971" w:rsidRDefault="006173E4" w:rsidP="006173E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4DD5CE1C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F7B8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E60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B920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DCC1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C6FD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C70B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8FDDB6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62605" w:rsidRPr="00B91971" w14:paraId="24B9DFF6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E0D09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7001D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C48DA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3B7C0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D1198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8F40B" w14:textId="77777777" w:rsidR="00162605" w:rsidRPr="00B91971" w:rsidRDefault="00162605" w:rsidP="00B919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327745B4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62605" w:rsidRPr="00B91971" w14:paraId="76F18B88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D1A47B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9FBA6E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FED31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B6BD6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4AE1B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838F1" w14:textId="77777777" w:rsidR="00162605" w:rsidRPr="00B91971" w:rsidRDefault="00162605" w:rsidP="00B919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712D6E68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62605" w:rsidRPr="00B91971" w14:paraId="6CA37833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82D512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4E655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54011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7A950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97336F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D0D35" w14:textId="77777777" w:rsidR="00162605" w:rsidRPr="00B91971" w:rsidRDefault="00162605" w:rsidP="00B919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0110629B" w14:textId="77777777" w:rsidR="00162605" w:rsidRPr="00B91971" w:rsidRDefault="00162605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292AD7D4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0F90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DD71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034A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12BE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E4E6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3A236" w14:textId="77777777" w:rsidR="00B91971" w:rsidRPr="00B91971" w:rsidRDefault="00B91971" w:rsidP="00B919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</w:pPr>
            <w:r w:rsidRPr="00B91971">
              <w:rPr>
                <w:rFonts w:ascii="Calibri" w:eastAsia="Times New Roman" w:hAnsi="Calibri" w:cs="Calibri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2D2B9B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F7916" w:rsidRPr="00B91971" w14:paraId="393E813E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550AF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84FC99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B6E2C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E59BC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6573A2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2153F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04C5F46C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F7916" w:rsidRPr="00B91971" w14:paraId="23682620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0EF3B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67DC2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32E5A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61958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73F79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B047B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</w:tcPr>
          <w:p w14:paraId="4DB7E8BB" w14:textId="77777777" w:rsidR="00FF7916" w:rsidRPr="00B91971" w:rsidRDefault="00FF7916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68BDAC80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6A4A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5CD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119D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92B7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45BE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67C4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12A244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55B259C0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F910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A996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C97B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4BB9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C882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0689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089E8B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610CA14B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9F25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2DA6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1A9B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8947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498E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AE9E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451C12D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5814C2D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9A7843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Bilancia plôch stavby</w:t>
            </w:r>
          </w:p>
        </w:tc>
        <w:tc>
          <w:tcPr>
            <w:tcW w:w="160" w:type="dxa"/>
            <w:vAlign w:val="center"/>
            <w:hideMark/>
          </w:tcPr>
          <w:p w14:paraId="4A882F0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C77F473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54475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842C60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nadzemných podlaží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74B2DA9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0A5F166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0E99858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866D7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C23489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C00C553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92AB6A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obytná plocha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6AD6A3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podlahová plocha podzemných podlaží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154B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160" w:type="dxa"/>
            <w:vAlign w:val="center"/>
            <w:hideMark/>
          </w:tcPr>
          <w:p w14:paraId="05D0F2D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9BB1145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49EC2DE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9A67D96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32CD38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F211952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892654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Ostatné bilancie stavby</w:t>
            </w:r>
          </w:p>
        </w:tc>
        <w:tc>
          <w:tcPr>
            <w:tcW w:w="160" w:type="dxa"/>
            <w:vAlign w:val="center"/>
            <w:hideMark/>
          </w:tcPr>
          <w:p w14:paraId="1343124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0ECABE7" w14:textId="77777777" w:rsidTr="006173E4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3D5050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podlaží spolu: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2DC34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nadzemných podlaží: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A8E19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podzemných podlaží:</w:t>
            </w:r>
          </w:p>
        </w:tc>
        <w:tc>
          <w:tcPr>
            <w:tcW w:w="160" w:type="dxa"/>
            <w:vAlign w:val="center"/>
            <w:hideMark/>
          </w:tcPr>
          <w:p w14:paraId="55E4430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866B807" w14:textId="77777777" w:rsidTr="006173E4">
        <w:trPr>
          <w:trHeight w:val="315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28B8B8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74358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B37199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BDDD5F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D9C5D24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47AEC71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Prípojka na inžinierske siete, ak je predmetom ohlásenia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relevantné)</w:t>
            </w:r>
          </w:p>
        </w:tc>
        <w:tc>
          <w:tcPr>
            <w:tcW w:w="160" w:type="dxa"/>
            <w:vAlign w:val="center"/>
            <w:hideMark/>
          </w:tcPr>
          <w:p w14:paraId="1717F84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CE451BB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2ADDB09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Elektrická prípojka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2B8C183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Kanalizačná prípojka splašková</w:t>
            </w:r>
          </w:p>
        </w:tc>
        <w:tc>
          <w:tcPr>
            <w:tcW w:w="160" w:type="dxa"/>
            <w:vAlign w:val="center"/>
            <w:hideMark/>
          </w:tcPr>
          <w:p w14:paraId="24E47EE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7D7ABBBE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E206487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Prípojka k elektronickej komunikačnej sieti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BBD509C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Kanalizačná prípojka dažďová</w:t>
            </w:r>
          </w:p>
        </w:tc>
        <w:tc>
          <w:tcPr>
            <w:tcW w:w="160" w:type="dxa"/>
            <w:vAlign w:val="center"/>
            <w:hideMark/>
          </w:tcPr>
          <w:p w14:paraId="78CA21A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77436E5D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8815664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Plynová prípojka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4DC2999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Vodovodná prípojka</w:t>
            </w:r>
          </w:p>
        </w:tc>
        <w:tc>
          <w:tcPr>
            <w:tcW w:w="160" w:type="dxa"/>
            <w:vAlign w:val="center"/>
            <w:hideMark/>
          </w:tcPr>
          <w:p w14:paraId="4D34A24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AE4F3A" w:rsidRPr="00B91971" w14:paraId="49226BD0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0EDD26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EAEAE7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E68B3D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1C9505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31C341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C07DE7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4EED30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C8833AD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488EF43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160" w:type="dxa"/>
            <w:vAlign w:val="center"/>
            <w:hideMark/>
          </w:tcPr>
          <w:p w14:paraId="2F3B99C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AAC319F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diagStripe" w:color="C8DC28" w:fill="C8DC28"/>
            <w:hideMark/>
          </w:tcPr>
          <w:p w14:paraId="3033446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Projektová dokumentácia</w:t>
            </w:r>
          </w:p>
        </w:tc>
        <w:tc>
          <w:tcPr>
            <w:tcW w:w="160" w:type="dxa"/>
            <w:vAlign w:val="center"/>
            <w:hideMark/>
          </w:tcPr>
          <w:p w14:paraId="39D3BAA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E578B6F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0AF866E6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69039A0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160" w:type="dxa"/>
            <w:vAlign w:val="center"/>
            <w:hideMark/>
          </w:tcPr>
          <w:p w14:paraId="15FFB88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3B61126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F8CDA1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998A4F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FFD591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4ECA00" w14:textId="4CE0E45C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</w:t>
            </w:r>
            <w:r w:rsidR="00594F3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BD3DF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vyhotovení:</w:t>
            </w:r>
          </w:p>
        </w:tc>
        <w:tc>
          <w:tcPr>
            <w:tcW w:w="160" w:type="dxa"/>
            <w:vAlign w:val="center"/>
            <w:hideMark/>
          </w:tcPr>
          <w:p w14:paraId="4AA8404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9324CFF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ABCAB3B" w14:textId="65828C60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Záväzné stanoviská a záväzné vyjadrenia</w:t>
            </w:r>
          </w:p>
        </w:tc>
        <w:tc>
          <w:tcPr>
            <w:tcW w:w="160" w:type="dxa"/>
            <w:vAlign w:val="center"/>
            <w:hideMark/>
          </w:tcPr>
          <w:p w14:paraId="6301DAC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87DC4C9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79C0AA86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Uložene v informačnom systéme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F5AD95A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Priložené listinne</w:t>
            </w:r>
          </w:p>
        </w:tc>
        <w:tc>
          <w:tcPr>
            <w:tcW w:w="160" w:type="dxa"/>
            <w:vAlign w:val="center"/>
            <w:hideMark/>
          </w:tcPr>
          <w:p w14:paraId="0B51498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D1DD7FC" w14:textId="77777777" w:rsidTr="006173E4">
        <w:trPr>
          <w:trHeight w:val="315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BF3349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C34D84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259CC5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A0140C7" w14:textId="51ACFFC8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</w:t>
            </w:r>
            <w:r w:rsidR="00594F3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Počet:</w:t>
            </w:r>
          </w:p>
        </w:tc>
        <w:tc>
          <w:tcPr>
            <w:tcW w:w="160" w:type="dxa"/>
            <w:vAlign w:val="center"/>
            <w:hideMark/>
          </w:tcPr>
          <w:p w14:paraId="1D1F196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39D3788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3C36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7E9C0C9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F68C7E7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1683B5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F - Údaje o poplatku</w:t>
            </w:r>
          </w:p>
        </w:tc>
        <w:tc>
          <w:tcPr>
            <w:tcW w:w="160" w:type="dxa"/>
            <w:vAlign w:val="center"/>
            <w:hideMark/>
          </w:tcPr>
          <w:p w14:paraId="16B957C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ADF453F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1C9DC1F" w14:textId="2BB8874E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podľa zákona č. 145/1995 Z.</w:t>
            </w:r>
            <w:r w:rsidR="00E049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z. o správnych poplatkoch v znení neskorších predpisov</w:t>
            </w:r>
          </w:p>
        </w:tc>
        <w:tc>
          <w:tcPr>
            <w:tcW w:w="160" w:type="dxa"/>
            <w:vAlign w:val="center"/>
            <w:hideMark/>
          </w:tcPr>
          <w:p w14:paraId="480E625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9EEC6C1" w14:textId="77777777" w:rsidTr="00D76989">
        <w:trPr>
          <w:trHeight w:val="384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70711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Položka, písmeno, číslo položky:</w:t>
            </w:r>
          </w:p>
        </w:tc>
        <w:tc>
          <w:tcPr>
            <w:tcW w:w="160" w:type="dxa"/>
            <w:vAlign w:val="center"/>
            <w:hideMark/>
          </w:tcPr>
          <w:p w14:paraId="7EAEFB6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7B8EC877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84BA02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84C8B7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749A1EBD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AD699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Výška správneho poplatku spolu v eurách:</w:t>
            </w:r>
          </w:p>
        </w:tc>
        <w:tc>
          <w:tcPr>
            <w:tcW w:w="160" w:type="dxa"/>
            <w:vAlign w:val="center"/>
            <w:hideMark/>
          </w:tcPr>
          <w:p w14:paraId="2AB81F6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74F1E52A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9A34D1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1E90F0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D2C7FF8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EF17ED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Doklad o úhrade poplatku</w:t>
            </w:r>
          </w:p>
        </w:tc>
        <w:tc>
          <w:tcPr>
            <w:tcW w:w="160" w:type="dxa"/>
            <w:vAlign w:val="center"/>
            <w:hideMark/>
          </w:tcPr>
          <w:p w14:paraId="119C887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9780EDC" w14:textId="77777777" w:rsidTr="00D76989">
        <w:trPr>
          <w:trHeight w:val="315"/>
        </w:trPr>
        <w:tc>
          <w:tcPr>
            <w:tcW w:w="52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6F362A27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prílohou žiadosti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BFC0AF0" w14:textId="77777777" w:rsidR="00B91971" w:rsidRPr="00B91971" w:rsidRDefault="00B91971" w:rsidP="00B9197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Nie je prílohou žiadosti</w:t>
            </w:r>
          </w:p>
        </w:tc>
        <w:tc>
          <w:tcPr>
            <w:tcW w:w="160" w:type="dxa"/>
            <w:vAlign w:val="center"/>
            <w:hideMark/>
          </w:tcPr>
          <w:p w14:paraId="5F3C5AE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0C5E526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1F32E5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ČASŤ G - Vyhlásenie ohlasovateľa a dátum podania </w:t>
            </w:r>
          </w:p>
        </w:tc>
        <w:tc>
          <w:tcPr>
            <w:tcW w:w="160" w:type="dxa"/>
            <w:vAlign w:val="center"/>
            <w:hideMark/>
          </w:tcPr>
          <w:p w14:paraId="794615F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259AA0A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2F4A7A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60" w:type="dxa"/>
            <w:vAlign w:val="center"/>
            <w:hideMark/>
          </w:tcPr>
          <w:p w14:paraId="4ED0FBD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4956F7A" w14:textId="77777777" w:rsidTr="006173E4">
        <w:trPr>
          <w:trHeight w:val="31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4DD1A0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13D251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ohlasovateľa: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1C497F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ohlasovateľa:</w:t>
            </w:r>
          </w:p>
        </w:tc>
        <w:tc>
          <w:tcPr>
            <w:tcW w:w="160" w:type="dxa"/>
            <w:vAlign w:val="center"/>
            <w:hideMark/>
          </w:tcPr>
          <w:p w14:paraId="3E06591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670769B9" w14:textId="77777777" w:rsidTr="006173E4">
        <w:trPr>
          <w:trHeight w:val="1200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E248CD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B0FC420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E3EFCC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173155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D31F82F" w14:textId="77777777" w:rsidTr="00D76989">
        <w:trPr>
          <w:trHeight w:val="1398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26FCF6D" w14:textId="18B18E6F" w:rsidR="00B91971" w:rsidRPr="00B91971" w:rsidRDefault="00B91971" w:rsidP="00D64E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60" w:type="dxa"/>
            <w:vAlign w:val="center"/>
            <w:hideMark/>
          </w:tcPr>
          <w:p w14:paraId="36754DA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ABBB2ED" w14:textId="77777777" w:rsidTr="00D76989">
        <w:trPr>
          <w:trHeight w:val="315"/>
        </w:trPr>
        <w:tc>
          <w:tcPr>
            <w:tcW w:w="107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6DEA85" w14:textId="77777777" w:rsidR="00B91971" w:rsidRDefault="00B91971" w:rsidP="00FB0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10AF31A" w14:textId="38A3782C" w:rsidR="00FB0B3F" w:rsidRPr="00B91971" w:rsidRDefault="00FB0B3F" w:rsidP="00FB0B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vAlign w:val="center"/>
            <w:hideMark/>
          </w:tcPr>
          <w:p w14:paraId="6C1CDF9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78888D3" w14:textId="77777777" w:rsidTr="00D76989">
        <w:trPr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DCBF1C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</w:t>
            </w:r>
          </w:p>
        </w:tc>
        <w:tc>
          <w:tcPr>
            <w:tcW w:w="160" w:type="dxa"/>
            <w:vAlign w:val="center"/>
            <w:hideMark/>
          </w:tcPr>
          <w:p w14:paraId="14067A2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E8ED24A" w14:textId="77777777" w:rsidTr="00D76989">
        <w:trPr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BF5E70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60" w:type="dxa"/>
            <w:vAlign w:val="center"/>
            <w:hideMark/>
          </w:tcPr>
          <w:p w14:paraId="13AC283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F3E0E83" w14:textId="77777777" w:rsidTr="00D76989">
        <w:trPr>
          <w:trHeight w:val="312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264FB3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0CC78AB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E775C14" w14:textId="77777777" w:rsidTr="00D76989">
        <w:trPr>
          <w:trHeight w:val="545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ABFA1FE" w14:textId="7EDA7ED1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k časti B: Splnomocnenie na zastupovanie, iný doklad na </w:t>
            </w:r>
            <w:r w:rsidR="00FB0B3F"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aký), doklad o vzdelaní, iný doklad (uviesť aký)</w:t>
            </w:r>
          </w:p>
        </w:tc>
        <w:tc>
          <w:tcPr>
            <w:tcW w:w="160" w:type="dxa"/>
            <w:vAlign w:val="center"/>
            <w:hideMark/>
          </w:tcPr>
          <w:p w14:paraId="44B63E0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68E222B" w14:textId="77777777" w:rsidTr="00D76989">
        <w:trPr>
          <w:trHeight w:val="1146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4143F8F" w14:textId="25DD1E16" w:rsidR="00B91971" w:rsidRPr="00B91971" w:rsidRDefault="00B91971" w:rsidP="005E70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Súhlas vlastníka pozemku, súhlas vlastníka stavby, zmluva o nájme a splnomocnenie vlastníka stavby, zmluva o vecnom bremene, zmluva o prevode práv, zmluva o vstavbe, záznam z hlasovania spoločenstva vlastníkov bytov a nebytových priestorov v dome (pri bytových domoch), iný doklad pre iné právo k pozemku alebo stavbe (uviesť aký),</w:t>
            </w:r>
            <w:r w:rsidR="00D60A1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splnomocnenie na zastupovani</w:t>
            </w:r>
            <w:r w:rsidR="00615DA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e, iný doklad na zastupovanie</w:t>
            </w:r>
            <w:r w:rsidR="00D846E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aký), doklad o vzdelaní, </w:t>
            </w: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vyhlásenie kvalifikovanej osoby pre vedenie uskutočňovania stavby</w:t>
            </w:r>
            <w:r w:rsidR="00D846E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, súhlas vlastníkov pozemko</w:t>
            </w:r>
            <w:r w:rsidR="00C7562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 alebo stavieb, iný doklad (uviesť aký)</w:t>
            </w:r>
          </w:p>
        </w:tc>
        <w:tc>
          <w:tcPr>
            <w:tcW w:w="160" w:type="dxa"/>
            <w:vAlign w:val="center"/>
            <w:hideMark/>
          </w:tcPr>
          <w:p w14:paraId="77D7380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AF0D5D1" w14:textId="77777777" w:rsidTr="00D76989">
        <w:trPr>
          <w:trHeight w:val="324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65C17E3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D: Iný doklad (uviesť aký)</w:t>
            </w:r>
          </w:p>
        </w:tc>
        <w:tc>
          <w:tcPr>
            <w:tcW w:w="160" w:type="dxa"/>
            <w:vAlign w:val="center"/>
            <w:hideMark/>
          </w:tcPr>
          <w:p w14:paraId="4B13354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207D847" w14:textId="77777777" w:rsidTr="00D76989">
        <w:trPr>
          <w:trHeight w:val="324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44477CA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E: Záväzné stanoviská dotknutého orgánu a záväzné vyjadrenia právnických osôb</w:t>
            </w:r>
          </w:p>
        </w:tc>
        <w:tc>
          <w:tcPr>
            <w:tcW w:w="160" w:type="dxa"/>
            <w:vAlign w:val="center"/>
            <w:hideMark/>
          </w:tcPr>
          <w:p w14:paraId="058608A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24F1C92" w14:textId="77777777" w:rsidTr="00D76989">
        <w:trPr>
          <w:trHeight w:val="312"/>
        </w:trPr>
        <w:tc>
          <w:tcPr>
            <w:tcW w:w="107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200BFD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F: Doklad o úhrade poplatku.</w:t>
            </w:r>
          </w:p>
        </w:tc>
        <w:tc>
          <w:tcPr>
            <w:tcW w:w="160" w:type="dxa"/>
            <w:vAlign w:val="center"/>
            <w:hideMark/>
          </w:tcPr>
          <w:p w14:paraId="71CC366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81DB652" w14:textId="77777777" w:rsidTr="00D76989">
        <w:trPr>
          <w:trHeight w:val="312"/>
        </w:trPr>
        <w:tc>
          <w:tcPr>
            <w:tcW w:w="107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07F09E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</w:tc>
        <w:tc>
          <w:tcPr>
            <w:tcW w:w="160" w:type="dxa"/>
            <w:vAlign w:val="center"/>
            <w:hideMark/>
          </w:tcPr>
          <w:p w14:paraId="7BA6C69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25C5309" w14:textId="77777777" w:rsidTr="00D76989">
        <w:trPr>
          <w:trHeight w:val="312"/>
        </w:trPr>
        <w:tc>
          <w:tcPr>
            <w:tcW w:w="1076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32586C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6EE5177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361E400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CEDE8ED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0892D21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FE56360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06BED8E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2B3D8FE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C6E1C5F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F854CB1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BA63013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25BA1F0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3F85543" w14:textId="77777777" w:rsidR="00FB0B3F" w:rsidRDefault="00FB0B3F" w:rsidP="00D7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DDFA766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AE95F1A" w14:textId="77777777" w:rsidR="000E1F62" w:rsidRDefault="000E1F62" w:rsidP="000E1F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95A12FB" w14:textId="77777777" w:rsidR="00FB0B3F" w:rsidRDefault="00FB0B3F" w:rsidP="00D7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913366F" w14:textId="77777777" w:rsidR="00D64E82" w:rsidRDefault="00D64E82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7176025" w14:textId="77777777" w:rsidR="00D64E82" w:rsidRDefault="00D64E82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D37AA0F" w14:textId="77777777" w:rsidR="00FB0B3F" w:rsidRDefault="00FB0B3F" w:rsidP="00D7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0014F34" w14:textId="77777777" w:rsidR="00FB0B3F" w:rsidRDefault="00FB0B3F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6E8406E" w14:textId="3B83F2AB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B9197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6FC913C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89CC48E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A4880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C343D" w14:textId="77777777" w:rsidR="00B91971" w:rsidRPr="00B91971" w:rsidRDefault="00B91971" w:rsidP="00B91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91971" w:rsidRPr="00B91971" w14:paraId="37A685EA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D3E7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36FD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0308770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C30C3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58A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92874A3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890E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BD71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6BDE8BB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F69C9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9EBF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7092FA9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5FD1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3252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3E7736A3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61EE4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E90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5B072F55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77F28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847A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2A94F688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FC91D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3355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0C0EB627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C2912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76586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19BBDE70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9BEF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E848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91971" w:rsidRPr="00B91971" w14:paraId="49705AE1" w14:textId="77777777" w:rsidTr="00D76989">
        <w:trPr>
          <w:trHeight w:val="288"/>
        </w:trPr>
        <w:tc>
          <w:tcPr>
            <w:tcW w:w="1076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511EB7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43CE1" w14:textId="77777777" w:rsidR="00B91971" w:rsidRPr="00B91971" w:rsidRDefault="00B91971" w:rsidP="00B9197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2B8435A3" w14:textId="77777777" w:rsidR="008977CC" w:rsidRDefault="008977CC" w:rsidP="00D77115">
      <w:pPr>
        <w:rPr>
          <w:rFonts w:ascii="Times New Roman" w:hAnsi="Times New Roman" w:cs="Times New Roman"/>
        </w:rPr>
      </w:pPr>
    </w:p>
    <w:p w14:paraId="77B4A521" w14:textId="77777777" w:rsidR="000E1F62" w:rsidRDefault="000E1F62" w:rsidP="005011A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D68E2C" w14:textId="1A563179" w:rsidR="002A4AC2" w:rsidRPr="00FB0B3F" w:rsidRDefault="005011A5" w:rsidP="005011A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>VYSVETLIVKY</w:t>
      </w:r>
      <w:r w:rsidR="002A4AC2"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3603E5"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>–</w:t>
      </w:r>
      <w:r w:rsidR="002A4AC2"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3603E5"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>Definícia drobnej stavby podľa § 2 ods</w:t>
      </w:r>
      <w:r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4 </w:t>
      </w:r>
      <w:r w:rsidR="003603E5" w:rsidRPr="00FB0B3F">
        <w:rPr>
          <w:rFonts w:ascii="Times New Roman" w:hAnsi="Times New Roman" w:cs="Times New Roman"/>
          <w:b/>
          <w:bCs/>
          <w:sz w:val="24"/>
          <w:szCs w:val="24"/>
          <w:u w:val="single"/>
        </w:rPr>
        <w:t>Stavebného zákona</w:t>
      </w:r>
    </w:p>
    <w:p w14:paraId="4D8E9B3C" w14:textId="77777777" w:rsidR="008977CC" w:rsidRPr="00FB0B3F" w:rsidRDefault="008977CC" w:rsidP="005011A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DCC6798" w14:textId="77777777" w:rsidR="005011A5" w:rsidRPr="00FB0B3F" w:rsidRDefault="005011A5" w:rsidP="005011A5">
      <w:pPr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Drobná stavba je stavba, ktorá nemôže podstatne ovplyvniť svoje okolie. Drobnými stavbami sú najmä </w:t>
      </w:r>
    </w:p>
    <w:p w14:paraId="25AF1D98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prízemné stavby, konštrukcie, zariadenia alebo výrobky dovezené na miesto osadenia alebo výrobky zmontované z konštrukčných prvkov na mieste osadenia, (ďalej len „zmontovaný výrobok“) pevne spojené so zemou, ak ich zastavaná plocha nepresahuje 50 m2 a výšku 5 m, najmä kôlne, práčovne, letné kuchyne, prístrešky, zariadenia na nádoby na odpadky, stavby na chov drobných zvierat, sauny, úschovne bicyklov a detských kočíkov, čakárne, stavby športových zariadení a garáže, </w:t>
      </w:r>
    </w:p>
    <w:p w14:paraId="4A0F0EEF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podzemné stavby, ak ich zastavaná plocha nepresahuje 25 m2 a hĺbku 3 m, najmä pivnice, žumpy, retenčné nádrže, bazény, </w:t>
      </w:r>
    </w:p>
    <w:p w14:paraId="3EBCC1F0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stavby na lesných pozemkoch a iných pozemkoch slúžiace na zabezpečovanie lesnej výroby a poľovníctva, ak ich zastavaná plocha nepresahuje 50 m2 a výšku 5 m, najmä sklady krmiva, náradia alebo hnojiva, </w:t>
      </w:r>
    </w:p>
    <w:p w14:paraId="6A68E93B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oplotenie z pevných nepriehľadných materiálov do výšky 1,6 m alebo oplotenie z ľahkých priehľadných materiálov do výšky 2 m od priľahlého terénu, </w:t>
      </w:r>
    </w:p>
    <w:p w14:paraId="55C85C7E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elektrická prípojka pre pripojenie odberného elektrického zariadenia do sústavy podľa osobitného predpisu, telekomunikačná prípojka k elektronickej komunikačnej sieti, pripojovací plynovod pre pripojenie odberného plynového zariadenia k distribučnej sieti, vodovodná prípojka alebo kanalizačná prípojka a jej zaústenie do verejnej kanalizácie, </w:t>
      </w:r>
    </w:p>
    <w:p w14:paraId="0291225F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nástupné ostrovčeky verejnej dopravy, priechody cez chodníky a na susedné pozemky a priepusty, </w:t>
      </w:r>
    </w:p>
    <w:p w14:paraId="14E04CC3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informačná konštrukcia, ktorou je konštrukcia s informačnou plochou, ktorej účelom je verejné šírenie informačných, navigačných, kultúrnych, reklamných, športových a iných informácií bez ohľadu na spôsob osadenia, upevnenia a konštrukčného vyhotovenia a materiálového vyhotovenia, ktorej najväčšia informačná plocha je najviac 20 m2, </w:t>
      </w:r>
    </w:p>
    <w:p w14:paraId="7BED9BCC" w14:textId="77777777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nabíjacia stanica pre elektromobily s celkovým výkonom do 22 kW s jedným alebo viacerými nabíjacími bodmi situovanými v exteriéri vrátane odberných elektrických zariadení pre nabíjacie stanice a ich inštalácie, </w:t>
      </w:r>
    </w:p>
    <w:p w14:paraId="4D5D656A" w14:textId="4DB8501D" w:rsidR="005011A5" w:rsidRPr="00FB0B3F" w:rsidRDefault="005011A5" w:rsidP="005246D8">
      <w:pPr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 xml:space="preserve">zariadenie na výrobu elektriny, tepla a chladu z obnoviteľných zdrojov s celkovým inštalovaným výkonom do 100 kW vrátane. </w:t>
      </w:r>
    </w:p>
    <w:p w14:paraId="07FAB2A9" w14:textId="77777777" w:rsidR="005246D8" w:rsidRPr="00FB0B3F" w:rsidRDefault="005246D8" w:rsidP="005246D8">
      <w:pPr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14:paraId="1E709E4C" w14:textId="13087E35" w:rsidR="005011A5" w:rsidRPr="00FB0B3F" w:rsidRDefault="005011A5" w:rsidP="005011A5">
      <w:pPr>
        <w:rPr>
          <w:rFonts w:ascii="Times New Roman" w:hAnsi="Times New Roman" w:cs="Times New Roman"/>
          <w:sz w:val="24"/>
          <w:szCs w:val="24"/>
        </w:rPr>
      </w:pPr>
      <w:r w:rsidRPr="00FB0B3F">
        <w:rPr>
          <w:rFonts w:ascii="Times New Roman" w:hAnsi="Times New Roman" w:cs="Times New Roman"/>
          <w:sz w:val="24"/>
          <w:szCs w:val="24"/>
        </w:rPr>
        <w:t>Za drobné stavby sa nepovažujú stavby skladov horľavín a výbušnín, stavby pre civilnú ochranu, stavby pre ochranu pred požiarmi, stavby jadrových zariadení a stavby súvisiace s jadrovým zariadením a stavby čerpacích staníc kvapalných palív, skvapalnených plynov alebo stlačených plynov pre pohon motorových vozidiel, stavby prečerpávacích staníc horľavých kvapalín, horľavých plynov alebo horenie podporujúcich plynov a stavby plniarní tlakových nádob horľavým plynom alebo horenie podporujúcim plynom.</w:t>
      </w:r>
    </w:p>
    <w:sectPr w:rsidR="005011A5" w:rsidRPr="00FB0B3F" w:rsidSect="005A17C1">
      <w:headerReference w:type="default" r:id="rId7"/>
      <w:footerReference w:type="default" r:id="rId8"/>
      <w:pgSz w:w="11906" w:h="16838"/>
      <w:pgMar w:top="851" w:right="510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0B5C0" w14:textId="77777777" w:rsidR="00BB276F" w:rsidRDefault="00BB276F" w:rsidP="005E121C">
      <w:pPr>
        <w:spacing w:after="0" w:line="240" w:lineRule="auto"/>
      </w:pPr>
      <w:r>
        <w:separator/>
      </w:r>
    </w:p>
  </w:endnote>
  <w:endnote w:type="continuationSeparator" w:id="0">
    <w:p w14:paraId="6E8E684F" w14:textId="77777777" w:rsidR="00BB276F" w:rsidRDefault="00BB276F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39229F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39229F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8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BD9B6A" w14:textId="77777777" w:rsidR="00BB276F" w:rsidRDefault="00BB276F" w:rsidP="005E121C">
      <w:pPr>
        <w:spacing w:after="0" w:line="240" w:lineRule="auto"/>
      </w:pPr>
      <w:r>
        <w:separator/>
      </w:r>
    </w:p>
  </w:footnote>
  <w:footnote w:type="continuationSeparator" w:id="0">
    <w:p w14:paraId="19ED1FF4" w14:textId="77777777" w:rsidR="00BB276F" w:rsidRDefault="00BB276F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37B3A915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003DD8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1/202</w:t>
    </w:r>
    <w:r w:rsidR="007F179D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6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/0</w:t>
    </w:r>
    <w:r w:rsidR="007F179D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3DD8"/>
    <w:rsid w:val="000154B5"/>
    <w:rsid w:val="0002103D"/>
    <w:rsid w:val="00040B68"/>
    <w:rsid w:val="00056321"/>
    <w:rsid w:val="00064E4B"/>
    <w:rsid w:val="000715F8"/>
    <w:rsid w:val="0007222D"/>
    <w:rsid w:val="000757FA"/>
    <w:rsid w:val="000914A8"/>
    <w:rsid w:val="00091892"/>
    <w:rsid w:val="000A5BB5"/>
    <w:rsid w:val="000A694A"/>
    <w:rsid w:val="000C2A4F"/>
    <w:rsid w:val="000D131A"/>
    <w:rsid w:val="000D58E5"/>
    <w:rsid w:val="000E1F62"/>
    <w:rsid w:val="000E2D3F"/>
    <w:rsid w:val="00105A5D"/>
    <w:rsid w:val="00112F4D"/>
    <w:rsid w:val="00121101"/>
    <w:rsid w:val="0012141C"/>
    <w:rsid w:val="00140BC6"/>
    <w:rsid w:val="00146CD8"/>
    <w:rsid w:val="00150D20"/>
    <w:rsid w:val="001524A7"/>
    <w:rsid w:val="00162605"/>
    <w:rsid w:val="001A2EB2"/>
    <w:rsid w:val="001A4558"/>
    <w:rsid w:val="001B22A3"/>
    <w:rsid w:val="001C181C"/>
    <w:rsid w:val="001C6438"/>
    <w:rsid w:val="001D54F0"/>
    <w:rsid w:val="002029D5"/>
    <w:rsid w:val="0022618C"/>
    <w:rsid w:val="002360E9"/>
    <w:rsid w:val="002405B0"/>
    <w:rsid w:val="0024075E"/>
    <w:rsid w:val="00286116"/>
    <w:rsid w:val="002A3A2E"/>
    <w:rsid w:val="002A4AC2"/>
    <w:rsid w:val="002C424C"/>
    <w:rsid w:val="002C4306"/>
    <w:rsid w:val="002E1279"/>
    <w:rsid w:val="002F1FA8"/>
    <w:rsid w:val="002F231E"/>
    <w:rsid w:val="002F344D"/>
    <w:rsid w:val="0032529E"/>
    <w:rsid w:val="003603E5"/>
    <w:rsid w:val="003878FC"/>
    <w:rsid w:val="0039229F"/>
    <w:rsid w:val="003C1A79"/>
    <w:rsid w:val="003E64A4"/>
    <w:rsid w:val="003F1EE8"/>
    <w:rsid w:val="00403739"/>
    <w:rsid w:val="00405026"/>
    <w:rsid w:val="004173E7"/>
    <w:rsid w:val="00420A79"/>
    <w:rsid w:val="00423B75"/>
    <w:rsid w:val="0042613E"/>
    <w:rsid w:val="00437320"/>
    <w:rsid w:val="00450EDA"/>
    <w:rsid w:val="00452ECB"/>
    <w:rsid w:val="0046597E"/>
    <w:rsid w:val="00491CCF"/>
    <w:rsid w:val="004A7853"/>
    <w:rsid w:val="004B5C00"/>
    <w:rsid w:val="005011A5"/>
    <w:rsid w:val="00514AB8"/>
    <w:rsid w:val="005238EA"/>
    <w:rsid w:val="005246D8"/>
    <w:rsid w:val="005703B8"/>
    <w:rsid w:val="005802BB"/>
    <w:rsid w:val="00594F32"/>
    <w:rsid w:val="00596536"/>
    <w:rsid w:val="005A17C1"/>
    <w:rsid w:val="005A27D3"/>
    <w:rsid w:val="005C44B1"/>
    <w:rsid w:val="005D4A56"/>
    <w:rsid w:val="005E121C"/>
    <w:rsid w:val="005E7093"/>
    <w:rsid w:val="005F2C8C"/>
    <w:rsid w:val="00615DA8"/>
    <w:rsid w:val="006173E4"/>
    <w:rsid w:val="00621741"/>
    <w:rsid w:val="00631D8A"/>
    <w:rsid w:val="006414F8"/>
    <w:rsid w:val="00644DE6"/>
    <w:rsid w:val="00651387"/>
    <w:rsid w:val="00657F50"/>
    <w:rsid w:val="00661E16"/>
    <w:rsid w:val="0067041F"/>
    <w:rsid w:val="00692C26"/>
    <w:rsid w:val="006958B2"/>
    <w:rsid w:val="006E0B58"/>
    <w:rsid w:val="00705783"/>
    <w:rsid w:val="007104DC"/>
    <w:rsid w:val="00714884"/>
    <w:rsid w:val="00720324"/>
    <w:rsid w:val="007235FC"/>
    <w:rsid w:val="0073354A"/>
    <w:rsid w:val="0074212B"/>
    <w:rsid w:val="00773F01"/>
    <w:rsid w:val="00777F81"/>
    <w:rsid w:val="0078700E"/>
    <w:rsid w:val="007A2B63"/>
    <w:rsid w:val="007A754C"/>
    <w:rsid w:val="007B122C"/>
    <w:rsid w:val="007B1550"/>
    <w:rsid w:val="007D4634"/>
    <w:rsid w:val="007E62D2"/>
    <w:rsid w:val="007F179D"/>
    <w:rsid w:val="007F68DC"/>
    <w:rsid w:val="00804C70"/>
    <w:rsid w:val="0081532B"/>
    <w:rsid w:val="00823E8D"/>
    <w:rsid w:val="00823F8D"/>
    <w:rsid w:val="00860A7E"/>
    <w:rsid w:val="0086381D"/>
    <w:rsid w:val="00887136"/>
    <w:rsid w:val="008977CC"/>
    <w:rsid w:val="008A1C27"/>
    <w:rsid w:val="008C4AC3"/>
    <w:rsid w:val="008E1542"/>
    <w:rsid w:val="008E3DFE"/>
    <w:rsid w:val="008F561F"/>
    <w:rsid w:val="00910AF6"/>
    <w:rsid w:val="0097589E"/>
    <w:rsid w:val="009768C0"/>
    <w:rsid w:val="00997E1B"/>
    <w:rsid w:val="009A524A"/>
    <w:rsid w:val="009A6EC9"/>
    <w:rsid w:val="009F3AF5"/>
    <w:rsid w:val="00A46525"/>
    <w:rsid w:val="00A57F69"/>
    <w:rsid w:val="00A66B66"/>
    <w:rsid w:val="00A7618E"/>
    <w:rsid w:val="00AB2C34"/>
    <w:rsid w:val="00AB5972"/>
    <w:rsid w:val="00AB7E13"/>
    <w:rsid w:val="00AC2C7D"/>
    <w:rsid w:val="00AC7592"/>
    <w:rsid w:val="00AE4F3A"/>
    <w:rsid w:val="00AF119E"/>
    <w:rsid w:val="00AF743D"/>
    <w:rsid w:val="00B0616B"/>
    <w:rsid w:val="00B06403"/>
    <w:rsid w:val="00B673EC"/>
    <w:rsid w:val="00B91971"/>
    <w:rsid w:val="00B93741"/>
    <w:rsid w:val="00BB276F"/>
    <w:rsid w:val="00BC5D6C"/>
    <w:rsid w:val="00BD3813"/>
    <w:rsid w:val="00BD3DF9"/>
    <w:rsid w:val="00BF3CAC"/>
    <w:rsid w:val="00C07896"/>
    <w:rsid w:val="00C404CD"/>
    <w:rsid w:val="00C52A15"/>
    <w:rsid w:val="00C558E5"/>
    <w:rsid w:val="00C6659D"/>
    <w:rsid w:val="00C734FB"/>
    <w:rsid w:val="00C75622"/>
    <w:rsid w:val="00C76DE2"/>
    <w:rsid w:val="00C84E81"/>
    <w:rsid w:val="00CA490F"/>
    <w:rsid w:val="00CB7D27"/>
    <w:rsid w:val="00CC483A"/>
    <w:rsid w:val="00CE7422"/>
    <w:rsid w:val="00CF4C73"/>
    <w:rsid w:val="00CF53AB"/>
    <w:rsid w:val="00D023C6"/>
    <w:rsid w:val="00D248F2"/>
    <w:rsid w:val="00D40C91"/>
    <w:rsid w:val="00D40F81"/>
    <w:rsid w:val="00D41F2A"/>
    <w:rsid w:val="00D60A1D"/>
    <w:rsid w:val="00D64E82"/>
    <w:rsid w:val="00D76989"/>
    <w:rsid w:val="00D77115"/>
    <w:rsid w:val="00D846E1"/>
    <w:rsid w:val="00D93D58"/>
    <w:rsid w:val="00D93FDD"/>
    <w:rsid w:val="00DA34FF"/>
    <w:rsid w:val="00DB4DFC"/>
    <w:rsid w:val="00DB605B"/>
    <w:rsid w:val="00DE1B44"/>
    <w:rsid w:val="00DE5158"/>
    <w:rsid w:val="00DE5AEB"/>
    <w:rsid w:val="00E0490C"/>
    <w:rsid w:val="00E051E3"/>
    <w:rsid w:val="00E33344"/>
    <w:rsid w:val="00E748DE"/>
    <w:rsid w:val="00E8217A"/>
    <w:rsid w:val="00E82A2C"/>
    <w:rsid w:val="00E84203"/>
    <w:rsid w:val="00E84D71"/>
    <w:rsid w:val="00EA2D45"/>
    <w:rsid w:val="00EB2B33"/>
    <w:rsid w:val="00EB521E"/>
    <w:rsid w:val="00ED37ED"/>
    <w:rsid w:val="00F17EAE"/>
    <w:rsid w:val="00F207F1"/>
    <w:rsid w:val="00F55A55"/>
    <w:rsid w:val="00F671DC"/>
    <w:rsid w:val="00F72C3E"/>
    <w:rsid w:val="00F74673"/>
    <w:rsid w:val="00F75E1A"/>
    <w:rsid w:val="00F80EA0"/>
    <w:rsid w:val="00F96E8E"/>
    <w:rsid w:val="00FA1D47"/>
    <w:rsid w:val="00FB0B3F"/>
    <w:rsid w:val="00FB7438"/>
    <w:rsid w:val="00FE1CBB"/>
    <w:rsid w:val="00FF00DD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2101</Words>
  <Characters>11979</Characters>
  <Application>Microsoft Office Word</Application>
  <DocSecurity>0</DocSecurity>
  <Lines>99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3</cp:revision>
  <cp:lastPrinted>2026-03-03T13:21:00Z</cp:lastPrinted>
  <dcterms:created xsi:type="dcterms:W3CDTF">2026-08-17T07:36:00Z</dcterms:created>
  <dcterms:modified xsi:type="dcterms:W3CDTF">2026-08-17T07:37:00Z</dcterms:modified>
</cp:coreProperties>
</file>